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Style w:val="cat-Dategrp-11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 судебного участка №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right="22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Шерстобоева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Владислава Васильевича, </w:t>
      </w:r>
      <w:r>
        <w:rPr>
          <w:rStyle w:val="cat-UserDefinedgrp-40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Style w:val="cat-Dategrp-12rplc-1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Шерстобоев В.В.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директором </w:t>
      </w:r>
      <w:r>
        <w:rPr>
          <w:rStyle w:val="cat-OrganizationNamegrp-28rplc-14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телекоммуникационным каналам связи представил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застрахованных лица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форме сведений (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ЕФС-1 ГПД), обращение </w:t>
      </w:r>
      <w:r>
        <w:rPr>
          <w:rStyle w:val="cat-PhoneNumbergrp-30rplc-15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Style w:val="cat-PhoneNumbergrp-31rplc-16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Период, за который должен быть представлен отчет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отсутствует в представленных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сведениях.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застрахованн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 выявлено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tbl>
      <w:tblPr>
        <w:tblInd w:w="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607"/>
        <w:gridCol w:w="1520"/>
        <w:gridCol w:w="1460"/>
        <w:gridCol w:w="3411"/>
      </w:tblGrid>
      <w:tr>
        <w:tblPrEx>
          <w:tblInd w:w="85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п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СНИЛС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и время совершения правонарушения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135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-</w:t>
            </w:r>
            <w:r>
              <w:rPr>
                <w:rStyle w:val="cat-PhoneNumbergrp-32rplc-1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3rplc-1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3rplc-1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4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4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29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</w:p>
        </w:tc>
      </w:tr>
    </w:tbl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Шерстобоев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Шерстобоева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Шерстобоева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11693</w:t>
      </w:r>
      <w:r>
        <w:rPr>
          <w:rFonts w:ascii="Times New Roman" w:eastAsia="Times New Roman" w:hAnsi="Times New Roman" w:cs="Times New Roman"/>
          <w:sz w:val="27"/>
          <w:szCs w:val="27"/>
        </w:rPr>
        <w:t>/20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Dategrp-15rplc-2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</w:t>
      </w:r>
      <w:r>
        <w:rPr>
          <w:rFonts w:ascii="Times New Roman" w:eastAsia="Times New Roman" w:hAnsi="Times New Roman" w:cs="Times New Roman"/>
          <w:sz w:val="27"/>
          <w:szCs w:val="27"/>
        </w:rPr>
        <w:t>акт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7"/>
          <w:szCs w:val="27"/>
        </w:rPr>
        <w:t>Шерстобоева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6 ст. 11 Федерального Закона от </w:t>
      </w:r>
      <w:r>
        <w:rPr>
          <w:rStyle w:val="cat-Dategrp-16rplc-2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пп. 5 п.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11 Федерального Закона от </w:t>
      </w:r>
      <w:r>
        <w:rPr>
          <w:rStyle w:val="cat-Dategrp-16rplc-2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сведения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Шерстобоева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личность виновного, его отношение к содеянному обстоятельства смягчающие и отягчающие административную ответственность.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Шерстобоева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Владислава Васильевича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5rplc-32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Банк получателя РКЦ </w:t>
      </w:r>
      <w:r>
        <w:rPr>
          <w:rStyle w:val="cat-Addressgrp-4rplc-3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4rplc-3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Получатель: УФК по </w:t>
      </w:r>
      <w:r>
        <w:rPr>
          <w:rStyle w:val="cat-Addressgrp-6rplc-3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>
        <w:rPr>
          <w:rStyle w:val="cat-Addressgrp-7rplc-3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(ОСФР по </w:t>
      </w:r>
      <w:r>
        <w:rPr>
          <w:rStyle w:val="cat-Addressgrp-5rplc-3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л/с 04874Ф87010)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ИНН </w:t>
      </w:r>
      <w:r>
        <w:rPr>
          <w:rStyle w:val="cat-PhoneNumbergrp-35rplc-38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КПП </w:t>
      </w:r>
      <w:r>
        <w:rPr>
          <w:rStyle w:val="cat-PhoneNumbergrp-36rplc-39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ОКТМО </w:t>
      </w:r>
      <w:r>
        <w:rPr>
          <w:rStyle w:val="cat-PhoneNumbergrp-37rplc-40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0rplc-4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r>
        <w:rPr>
          <w:rStyle w:val="cat-PhoneNumbergrp-38rplc-42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8rplc-4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счет получателя платежа (номер казначейского счета Р/счет) 03100643000000018700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КБК 7971160123006000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140 -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</w:t>
      </w:r>
      <w:r>
        <w:rPr>
          <w:rFonts w:ascii="Times New Roman" w:eastAsia="Times New Roman" w:hAnsi="Times New Roman" w:cs="Times New Roman"/>
          <w:sz w:val="27"/>
          <w:szCs w:val="27"/>
        </w:rPr>
        <w:t>ст. 15.33.2 КоАП.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УИН 79702</w:t>
      </w:r>
      <w:r>
        <w:rPr>
          <w:rFonts w:ascii="Times New Roman" w:eastAsia="Times New Roman" w:hAnsi="Times New Roman" w:cs="Times New Roman"/>
          <w:sz w:val="27"/>
          <w:szCs w:val="27"/>
        </w:rPr>
        <w:t>700000000037248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дома 9 по </w:t>
      </w:r>
      <w:r>
        <w:rPr>
          <w:rStyle w:val="cat-Addressgrp-10rplc-4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9rplc-4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7rplc-4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1rplc-1">
    <w:name w:val="cat-Date grp-11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40rplc-8">
    <w:name w:val="cat-UserDefined grp-40 rplc-8"/>
    <w:basedOn w:val="DefaultParagraphFont"/>
  </w:style>
  <w:style w:type="character" w:customStyle="1" w:styleId="cat-Dategrp-12rplc-12">
    <w:name w:val="cat-Date grp-12 rplc-12"/>
    <w:basedOn w:val="DefaultParagraphFont"/>
  </w:style>
  <w:style w:type="character" w:customStyle="1" w:styleId="cat-OrganizationNamegrp-28rplc-14">
    <w:name w:val="cat-OrganizationName grp-28 rplc-14"/>
    <w:basedOn w:val="DefaultParagraphFont"/>
  </w:style>
  <w:style w:type="character" w:customStyle="1" w:styleId="cat-PhoneNumbergrp-30rplc-15">
    <w:name w:val="cat-PhoneNumber grp-30 rplc-15"/>
    <w:basedOn w:val="DefaultParagraphFont"/>
  </w:style>
  <w:style w:type="character" w:customStyle="1" w:styleId="cat-PhoneNumbergrp-31rplc-16">
    <w:name w:val="cat-PhoneNumber grp-31 rplc-16"/>
    <w:basedOn w:val="DefaultParagraphFont"/>
  </w:style>
  <w:style w:type="character" w:customStyle="1" w:styleId="cat-PhoneNumbergrp-32rplc-17">
    <w:name w:val="cat-PhoneNumber grp-32 rplc-17"/>
    <w:basedOn w:val="DefaultParagraphFont"/>
  </w:style>
  <w:style w:type="character" w:customStyle="1" w:styleId="cat-Dategrp-13rplc-18">
    <w:name w:val="cat-Date grp-13 rplc-18"/>
    <w:basedOn w:val="DefaultParagraphFont"/>
  </w:style>
  <w:style w:type="character" w:customStyle="1" w:styleId="cat-PhoneNumbergrp-33rplc-19">
    <w:name w:val="cat-PhoneNumber grp-33 rplc-19"/>
    <w:basedOn w:val="DefaultParagraphFont"/>
  </w:style>
  <w:style w:type="character" w:customStyle="1" w:styleId="cat-Dategrp-14rplc-20">
    <w:name w:val="cat-Date grp-14 rplc-20"/>
    <w:basedOn w:val="DefaultParagraphFont"/>
  </w:style>
  <w:style w:type="character" w:customStyle="1" w:styleId="cat-PhoneNumbergrp-34rplc-21">
    <w:name w:val="cat-PhoneNumber grp-34 rplc-21"/>
    <w:basedOn w:val="DefaultParagraphFont"/>
  </w:style>
  <w:style w:type="character" w:customStyle="1" w:styleId="cat-Timegrp-29rplc-22">
    <w:name w:val="cat-Time grp-29 rplc-22"/>
    <w:basedOn w:val="DefaultParagraphFont"/>
  </w:style>
  <w:style w:type="character" w:customStyle="1" w:styleId="cat-Dategrp-15rplc-26">
    <w:name w:val="cat-Date grp-15 rplc-26"/>
    <w:basedOn w:val="DefaultParagraphFont"/>
  </w:style>
  <w:style w:type="character" w:customStyle="1" w:styleId="cat-Dategrp-16rplc-28">
    <w:name w:val="cat-Date grp-16 rplc-28"/>
    <w:basedOn w:val="DefaultParagraphFont"/>
  </w:style>
  <w:style w:type="character" w:customStyle="1" w:styleId="cat-Dategrp-16rplc-29">
    <w:name w:val="cat-Date grp-16 rplc-29"/>
    <w:basedOn w:val="DefaultParagraphFont"/>
  </w:style>
  <w:style w:type="character" w:customStyle="1" w:styleId="cat-Sumgrp-25rplc-32">
    <w:name w:val="cat-Sum grp-25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Addressgrp-6rplc-35">
    <w:name w:val="cat-Address grp-6 rplc-35"/>
    <w:basedOn w:val="DefaultParagraphFont"/>
  </w:style>
  <w:style w:type="character" w:customStyle="1" w:styleId="cat-Addressgrp-7rplc-36">
    <w:name w:val="cat-Address grp-7 rplc-36"/>
    <w:basedOn w:val="DefaultParagraphFont"/>
  </w:style>
  <w:style w:type="character" w:customStyle="1" w:styleId="cat-Addressgrp-5rplc-37">
    <w:name w:val="cat-Address grp-5 rplc-37"/>
    <w:basedOn w:val="DefaultParagraphFont"/>
  </w:style>
  <w:style w:type="character" w:customStyle="1" w:styleId="cat-PhoneNumbergrp-35rplc-38">
    <w:name w:val="cat-PhoneNumber grp-35 rplc-38"/>
    <w:basedOn w:val="DefaultParagraphFont"/>
  </w:style>
  <w:style w:type="character" w:customStyle="1" w:styleId="cat-PhoneNumbergrp-36rplc-39">
    <w:name w:val="cat-PhoneNumber grp-36 rplc-39"/>
    <w:basedOn w:val="DefaultParagraphFont"/>
  </w:style>
  <w:style w:type="character" w:customStyle="1" w:styleId="cat-PhoneNumbergrp-37rplc-40">
    <w:name w:val="cat-PhoneNumber grp-37 rplc-40"/>
    <w:basedOn w:val="DefaultParagraphFont"/>
  </w:style>
  <w:style w:type="character" w:customStyle="1" w:styleId="cat-Addressgrp-0rplc-41">
    <w:name w:val="cat-Address grp-0 rplc-41"/>
    <w:basedOn w:val="DefaultParagraphFont"/>
  </w:style>
  <w:style w:type="character" w:customStyle="1" w:styleId="cat-PhoneNumbergrp-38rplc-42">
    <w:name w:val="cat-PhoneNumber grp-38 rplc-42"/>
    <w:basedOn w:val="DefaultParagraphFont"/>
  </w:style>
  <w:style w:type="character" w:customStyle="1" w:styleId="cat-Addressgrp-8rplc-43">
    <w:name w:val="cat-Address grp-8 rplc-43"/>
    <w:basedOn w:val="DefaultParagraphFont"/>
  </w:style>
  <w:style w:type="character" w:customStyle="1" w:styleId="cat-Addressgrp-10rplc-44">
    <w:name w:val="cat-Address grp-10 rplc-44"/>
    <w:basedOn w:val="DefaultParagraphFont"/>
  </w:style>
  <w:style w:type="character" w:customStyle="1" w:styleId="cat-Addressgrp-9rplc-45">
    <w:name w:val="cat-Address grp-9 rplc-45"/>
    <w:basedOn w:val="DefaultParagraphFont"/>
  </w:style>
  <w:style w:type="character" w:customStyle="1" w:styleId="cat-Dategrp-17rplc-48">
    <w:name w:val="cat-Date grp-17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